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2E1B99F4" w:rsidR="002503F4" w:rsidRPr="00F87759" w:rsidRDefault="005D6A1F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HCV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2C83DD7" w14:textId="5E4368F2" w:rsidR="00B03B7A" w:rsidRPr="00F87759" w:rsidRDefault="00CB5AAB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18BB82D9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1255E8">
        <w:rPr>
          <w:rFonts w:ascii="Arial" w:eastAsia="Times New Roman" w:hAnsi="Arial" w:cs="Arial"/>
          <w:bCs/>
          <w:sz w:val="24"/>
          <w:szCs w:val="24"/>
          <w:lang w:eastAsia="pl-PL"/>
        </w:rPr>
        <w:t>SŁAWNO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7A4C475E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1255E8">
          <w:rPr>
            <w:rStyle w:val="Hipercze"/>
          </w:rPr>
          <w:t>slawno@szczecinek.lasy.gov.pl</w:t>
        </w:r>
      </w:hyperlink>
      <w:r w:rsidR="00026A31">
        <w:t xml:space="preserve">,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026A31" w:rsidRPr="001255E8">
        <w:t>/</w:t>
      </w:r>
      <w:r w:rsidR="001255E8">
        <w:t>pgl_lp_1117/SkrytkaESP</w:t>
      </w:r>
      <w:bookmarkStart w:id="0" w:name="_GoBack"/>
      <w:bookmarkEnd w:id="0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1255E8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1255E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1255E8" w:rsidRPr="001255E8">
        <w:rPr>
          <w:rFonts w:ascii="Arial" w:eastAsia="Times New Roman" w:hAnsi="Arial" w:cs="Times New Roman"/>
          <w:sz w:val="20"/>
          <w:szCs w:val="20"/>
          <w:lang w:eastAsia="pl-PL"/>
        </w:rPr>
        <w:t>Sławno</w:t>
      </w:r>
      <w:r w:rsidR="00E54000" w:rsidRPr="001255E8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1255E8" w:rsidRPr="001255E8">
        <w:rPr>
          <w:rFonts w:ascii="Arial" w:eastAsia="Times New Roman" w:hAnsi="Arial" w:cs="Times New Roman"/>
          <w:sz w:val="20"/>
          <w:szCs w:val="20"/>
          <w:lang w:eastAsia="pl-PL"/>
        </w:rPr>
        <w:t>Mireckiego 15; 76-100 Sławno</w:t>
      </w:r>
      <w:r w:rsidR="00026A31" w:rsidRPr="001255E8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F7"/>
    <w:rsid w:val="00026A31"/>
    <w:rsid w:val="00091614"/>
    <w:rsid w:val="000D59B4"/>
    <w:rsid w:val="001255E8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73272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8A6702"/>
    <w:rsid w:val="00972985"/>
    <w:rsid w:val="0098259D"/>
    <w:rsid w:val="009A27E2"/>
    <w:rsid w:val="009C6B3B"/>
    <w:rsid w:val="00B03B7A"/>
    <w:rsid w:val="00B95729"/>
    <w:rsid w:val="00C34EC8"/>
    <w:rsid w:val="00C71455"/>
    <w:rsid w:val="00CB5AAB"/>
    <w:rsid w:val="00DE0562"/>
    <w:rsid w:val="00E13DAE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5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2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7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0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00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28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4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62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68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5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1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41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8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8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12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05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9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1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35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1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9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5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4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lawno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E9B9-3E05-42D7-ACA3-6326FDC9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Anna Lewandowska (Nadleśnictwo Sławno)</cp:lastModifiedBy>
  <cp:revision>2</cp:revision>
  <cp:lastPrinted>2025-10-02T10:26:00Z</cp:lastPrinted>
  <dcterms:created xsi:type="dcterms:W3CDTF">2025-11-05T09:30:00Z</dcterms:created>
  <dcterms:modified xsi:type="dcterms:W3CDTF">2025-11-05T09:30:00Z</dcterms:modified>
</cp:coreProperties>
</file>